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F31BC9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F31BC9"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896797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96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Бавлинского муниципального района Республики Татарстан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 учреждения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Бавлинского муниципального района Республики Татарстан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"Александровская средняя общеобразовательная школа"  Бавлинского муниципального района Республики Татарстан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A02E20">
        <w:rPr>
          <w:rFonts w:asciiTheme="majorBidi" w:hAnsiTheme="majorBidi" w:cstheme="majorBidi"/>
          <w:sz w:val="28"/>
          <w:szCs w:val="28"/>
        </w:rPr>
        <w:t>25</w:t>
      </w:r>
      <w:r w:rsidR="00806306"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учебных занятий, обеспечивающих различные интересы обучающихся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 xml:space="preserve"> отведено</w:t>
      </w:r>
      <w:proofErr w:type="gramEnd"/>
      <w:r w:rsidR="00A02E20">
        <w:rPr>
          <w:rStyle w:val="markedcontent"/>
          <w:rFonts w:asciiTheme="majorBidi" w:hAnsiTheme="majorBidi" w:cstheme="majorBidi"/>
          <w:sz w:val="28"/>
          <w:szCs w:val="28"/>
        </w:rPr>
        <w:t xml:space="preserve"> во 2-4 классах на учебный курс «Математическая грамотность», во 2-3 классах «</w:t>
      </w:r>
      <w:r w:rsidR="007B0B1C">
        <w:rPr>
          <w:rStyle w:val="markedcontent"/>
          <w:rFonts w:asciiTheme="majorBidi" w:hAnsiTheme="majorBidi" w:cstheme="majorBidi"/>
          <w:sz w:val="28"/>
          <w:szCs w:val="28"/>
        </w:rPr>
        <w:t>Читательская г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рамотн</w:t>
      </w:r>
      <w:r w:rsidR="007B0B1C">
        <w:rPr>
          <w:rStyle w:val="markedcontent"/>
          <w:rFonts w:asciiTheme="majorBidi" w:hAnsiTheme="majorBidi" w:cstheme="majorBidi"/>
          <w:sz w:val="28"/>
          <w:szCs w:val="28"/>
        </w:rPr>
        <w:t>ость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».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"Александровская средняя общеобразовательная школа"  Бавлинского муниципального района Республики Татарстан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(русский) язык, родной (татарский) язык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 xml:space="preserve"> в 1-4 классах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A02E20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"Александровская средняя общеобразовательная школа"  Бавлинского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166"/>
        <w:gridCol w:w="4190"/>
        <w:gridCol w:w="1603"/>
        <w:gridCol w:w="1603"/>
        <w:gridCol w:w="1603"/>
        <w:gridCol w:w="1603"/>
      </w:tblGrid>
      <w:tr w:rsidR="004738DD">
        <w:tc>
          <w:tcPr>
            <w:tcW w:w="6000" w:type="dxa"/>
            <w:vMerge w:val="restart"/>
            <w:shd w:val="clear" w:color="auto" w:fill="D9D9D9"/>
          </w:tcPr>
          <w:p w:rsidR="004738DD" w:rsidRDefault="00137286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4738DD" w:rsidRDefault="00137286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738DD">
        <w:tc>
          <w:tcPr>
            <w:tcW w:w="2425" w:type="dxa"/>
            <w:vMerge/>
          </w:tcPr>
          <w:p w:rsidR="004738DD" w:rsidRDefault="004738DD"/>
        </w:tc>
        <w:tc>
          <w:tcPr>
            <w:tcW w:w="2425" w:type="dxa"/>
            <w:vMerge/>
          </w:tcPr>
          <w:p w:rsidR="004738DD" w:rsidRDefault="004738DD"/>
        </w:tc>
        <w:tc>
          <w:tcPr>
            <w:tcW w:w="0" w:type="dxa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0" w:type="dxa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0" w:type="dxa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0" w:type="dxa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4738DD">
        <w:tc>
          <w:tcPr>
            <w:tcW w:w="14550" w:type="dxa"/>
            <w:gridSpan w:val="6"/>
            <w:shd w:val="clear" w:color="auto" w:fill="FFFFB3"/>
          </w:tcPr>
          <w:p w:rsidR="004738DD" w:rsidRDefault="00137286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4738DD">
        <w:tc>
          <w:tcPr>
            <w:tcW w:w="2425" w:type="dxa"/>
            <w:vMerge w:val="restart"/>
          </w:tcPr>
          <w:p w:rsidR="004738DD" w:rsidRDefault="00137286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4738DD" w:rsidRDefault="00137286">
            <w:r>
              <w:t>Русский язык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5</w:t>
            </w:r>
          </w:p>
        </w:tc>
      </w:tr>
      <w:tr w:rsidR="004738DD">
        <w:tc>
          <w:tcPr>
            <w:tcW w:w="2425" w:type="dxa"/>
            <w:vMerge/>
          </w:tcPr>
          <w:p w:rsidR="004738DD" w:rsidRDefault="004738DD"/>
        </w:tc>
        <w:tc>
          <w:tcPr>
            <w:tcW w:w="2425" w:type="dxa"/>
          </w:tcPr>
          <w:p w:rsidR="004738DD" w:rsidRDefault="00137286">
            <w:r>
              <w:t>Литературное чтение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3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3</w:t>
            </w:r>
          </w:p>
        </w:tc>
      </w:tr>
      <w:tr w:rsidR="004738DD">
        <w:tc>
          <w:tcPr>
            <w:tcW w:w="2425" w:type="dxa"/>
            <w:vMerge w:val="restart"/>
          </w:tcPr>
          <w:p w:rsidR="004738DD" w:rsidRDefault="00137286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4738DD" w:rsidRDefault="00137286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</w:tr>
      <w:tr w:rsidR="004738DD">
        <w:tc>
          <w:tcPr>
            <w:tcW w:w="2425" w:type="dxa"/>
            <w:vMerge/>
          </w:tcPr>
          <w:p w:rsidR="004738DD" w:rsidRDefault="004738DD"/>
        </w:tc>
        <w:tc>
          <w:tcPr>
            <w:tcW w:w="2425" w:type="dxa"/>
          </w:tcPr>
          <w:p w:rsidR="004738DD" w:rsidRDefault="00137286">
            <w:r>
              <w:t>Литературное чтение на родном языке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2425" w:type="dxa"/>
          </w:tcPr>
          <w:p w:rsidR="004738DD" w:rsidRDefault="00137286">
            <w:r>
              <w:t>Иностранный язык</w:t>
            </w:r>
          </w:p>
        </w:tc>
        <w:tc>
          <w:tcPr>
            <w:tcW w:w="2425" w:type="dxa"/>
          </w:tcPr>
          <w:p w:rsidR="004738DD" w:rsidRDefault="00137286">
            <w:r>
              <w:t>Иностранный язык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</w:tr>
      <w:tr w:rsidR="004738DD">
        <w:tc>
          <w:tcPr>
            <w:tcW w:w="2425" w:type="dxa"/>
          </w:tcPr>
          <w:p w:rsidR="004738DD" w:rsidRDefault="00137286">
            <w:r>
              <w:t>Математика и информатика</w:t>
            </w:r>
          </w:p>
        </w:tc>
        <w:tc>
          <w:tcPr>
            <w:tcW w:w="2425" w:type="dxa"/>
          </w:tcPr>
          <w:p w:rsidR="004738DD" w:rsidRDefault="00137286">
            <w:r>
              <w:t>Математика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4</w:t>
            </w:r>
          </w:p>
        </w:tc>
      </w:tr>
      <w:tr w:rsidR="004738DD">
        <w:tc>
          <w:tcPr>
            <w:tcW w:w="2425" w:type="dxa"/>
          </w:tcPr>
          <w:p w:rsidR="004738DD" w:rsidRDefault="00137286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4738DD" w:rsidRDefault="00137286">
            <w:r>
              <w:t>Окружающий мир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</w:tr>
      <w:tr w:rsidR="004738DD">
        <w:tc>
          <w:tcPr>
            <w:tcW w:w="2425" w:type="dxa"/>
          </w:tcPr>
          <w:p w:rsidR="004738DD" w:rsidRDefault="00137286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4738DD" w:rsidRDefault="00137286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2425" w:type="dxa"/>
            <w:vMerge w:val="restart"/>
          </w:tcPr>
          <w:p w:rsidR="004738DD" w:rsidRDefault="00137286">
            <w:r>
              <w:t>Искусство</w:t>
            </w:r>
          </w:p>
        </w:tc>
        <w:tc>
          <w:tcPr>
            <w:tcW w:w="2425" w:type="dxa"/>
          </w:tcPr>
          <w:p w:rsidR="004738DD" w:rsidRDefault="00137286">
            <w:r>
              <w:t>Изобразительное искусство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2425" w:type="dxa"/>
            <w:vMerge/>
          </w:tcPr>
          <w:p w:rsidR="004738DD" w:rsidRDefault="004738DD"/>
        </w:tc>
        <w:tc>
          <w:tcPr>
            <w:tcW w:w="2425" w:type="dxa"/>
          </w:tcPr>
          <w:p w:rsidR="004738DD" w:rsidRDefault="00137286">
            <w:r>
              <w:t>Музыка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2425" w:type="dxa"/>
          </w:tcPr>
          <w:p w:rsidR="004738DD" w:rsidRDefault="00137286">
            <w:r>
              <w:t>Технология</w:t>
            </w:r>
          </w:p>
        </w:tc>
        <w:tc>
          <w:tcPr>
            <w:tcW w:w="2425" w:type="dxa"/>
          </w:tcPr>
          <w:p w:rsidR="004738DD" w:rsidRDefault="00137286">
            <w:r>
              <w:t>Технология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2425" w:type="dxa"/>
          </w:tcPr>
          <w:p w:rsidR="004738DD" w:rsidRDefault="00137286">
            <w:r>
              <w:t>Физическая культура</w:t>
            </w:r>
          </w:p>
        </w:tc>
        <w:tc>
          <w:tcPr>
            <w:tcW w:w="2425" w:type="dxa"/>
          </w:tcPr>
          <w:p w:rsidR="004738DD" w:rsidRDefault="00137286">
            <w:r>
              <w:t>Физическая культура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2</w:t>
            </w:r>
          </w:p>
        </w:tc>
      </w:tr>
      <w:tr w:rsidR="004738DD">
        <w:tc>
          <w:tcPr>
            <w:tcW w:w="4850" w:type="dxa"/>
            <w:gridSpan w:val="2"/>
            <w:shd w:val="clear" w:color="auto" w:fill="00FF00"/>
          </w:tcPr>
          <w:p w:rsidR="004738DD" w:rsidRDefault="00137286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25</w:t>
            </w:r>
          </w:p>
        </w:tc>
      </w:tr>
      <w:tr w:rsidR="004738DD">
        <w:tc>
          <w:tcPr>
            <w:tcW w:w="14550" w:type="dxa"/>
            <w:gridSpan w:val="6"/>
            <w:shd w:val="clear" w:color="auto" w:fill="FFFFB3"/>
          </w:tcPr>
          <w:p w:rsidR="004738DD" w:rsidRDefault="00137286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4738DD">
        <w:tc>
          <w:tcPr>
            <w:tcW w:w="4850" w:type="dxa"/>
            <w:gridSpan w:val="2"/>
            <w:shd w:val="clear" w:color="auto" w:fill="D9D9D9"/>
          </w:tcPr>
          <w:p w:rsidR="004738DD" w:rsidRDefault="00137286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4738DD" w:rsidRDefault="004738DD"/>
        </w:tc>
        <w:tc>
          <w:tcPr>
            <w:tcW w:w="2425" w:type="dxa"/>
            <w:shd w:val="clear" w:color="auto" w:fill="D9D9D9"/>
          </w:tcPr>
          <w:p w:rsidR="004738DD" w:rsidRDefault="004738DD"/>
        </w:tc>
        <w:tc>
          <w:tcPr>
            <w:tcW w:w="2425" w:type="dxa"/>
            <w:shd w:val="clear" w:color="auto" w:fill="D9D9D9"/>
          </w:tcPr>
          <w:p w:rsidR="004738DD" w:rsidRDefault="004738DD"/>
        </w:tc>
        <w:tc>
          <w:tcPr>
            <w:tcW w:w="2425" w:type="dxa"/>
            <w:shd w:val="clear" w:color="auto" w:fill="D9D9D9"/>
          </w:tcPr>
          <w:p w:rsidR="004738DD" w:rsidRDefault="004738DD"/>
        </w:tc>
      </w:tr>
      <w:tr w:rsidR="004738DD">
        <w:tc>
          <w:tcPr>
            <w:tcW w:w="4850" w:type="dxa"/>
            <w:gridSpan w:val="2"/>
          </w:tcPr>
          <w:p w:rsidR="004738DD" w:rsidRDefault="00137286">
            <w:r>
              <w:t>Математическая грамотность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4850" w:type="dxa"/>
            <w:gridSpan w:val="2"/>
          </w:tcPr>
          <w:p w:rsidR="004738DD" w:rsidRDefault="007B0B1C">
            <w:r>
              <w:t>Читательская грамотность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0</w:t>
            </w:r>
          </w:p>
        </w:tc>
      </w:tr>
      <w:tr w:rsidR="004738DD">
        <w:tc>
          <w:tcPr>
            <w:tcW w:w="4850" w:type="dxa"/>
            <w:gridSpan w:val="2"/>
            <w:shd w:val="clear" w:color="auto" w:fill="00FF00"/>
          </w:tcPr>
          <w:p w:rsidR="004738DD" w:rsidRDefault="00137286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4850" w:type="dxa"/>
            <w:gridSpan w:val="2"/>
            <w:shd w:val="clear" w:color="auto" w:fill="00FF00"/>
          </w:tcPr>
          <w:p w:rsidR="004738DD" w:rsidRDefault="00137286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26</w:t>
            </w:r>
          </w:p>
        </w:tc>
      </w:tr>
      <w:tr w:rsidR="004738DD">
        <w:tc>
          <w:tcPr>
            <w:tcW w:w="4850" w:type="dxa"/>
            <w:gridSpan w:val="2"/>
            <w:shd w:val="clear" w:color="auto" w:fill="FCE3FC"/>
          </w:tcPr>
          <w:p w:rsidR="004738DD" w:rsidRDefault="00137286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4738DD" w:rsidRDefault="00137286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4738DD" w:rsidRDefault="00137286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4738DD" w:rsidRDefault="00137286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4738DD" w:rsidRDefault="00137286">
            <w:pPr>
              <w:jc w:val="center"/>
            </w:pPr>
            <w:r>
              <w:t>34</w:t>
            </w:r>
          </w:p>
        </w:tc>
      </w:tr>
      <w:tr w:rsidR="004738DD">
        <w:tc>
          <w:tcPr>
            <w:tcW w:w="4850" w:type="dxa"/>
            <w:gridSpan w:val="2"/>
            <w:shd w:val="clear" w:color="auto" w:fill="FCE3FC"/>
          </w:tcPr>
          <w:p w:rsidR="004738DD" w:rsidRDefault="00137286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4738DD" w:rsidRDefault="00137286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4738DD" w:rsidRDefault="00137286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4738DD" w:rsidRDefault="00137286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4738DD" w:rsidRDefault="00137286">
            <w:pPr>
              <w:jc w:val="center"/>
            </w:pPr>
            <w:r>
              <w:t>884</w:t>
            </w:r>
          </w:p>
        </w:tc>
      </w:tr>
    </w:tbl>
    <w:p w:rsidR="004738DD" w:rsidRDefault="00137286">
      <w:r>
        <w:br w:type="page"/>
      </w:r>
    </w:p>
    <w:p w:rsidR="004738DD" w:rsidRDefault="00137286">
      <w:r>
        <w:rPr>
          <w:b/>
          <w:sz w:val="32"/>
        </w:rPr>
        <w:lastRenderedPageBreak/>
        <w:t>План внеурочной деятельности (недельный)</w:t>
      </w:r>
    </w:p>
    <w:p w:rsidR="004738DD" w:rsidRDefault="00137286">
      <w:r>
        <w:t>Муниципальное бюджетное общеобразовательное учреждение "Александровская средняя общеобразовательная школа"  Бавлинского муниципального района Республики Татарстан</w:t>
      </w:r>
    </w:p>
    <w:tbl>
      <w:tblPr>
        <w:tblStyle w:val="ab"/>
        <w:tblW w:w="0" w:type="auto"/>
        <w:tblLook w:val="04A0"/>
      </w:tblPr>
      <w:tblGrid>
        <w:gridCol w:w="4850"/>
        <w:gridCol w:w="2425"/>
        <w:gridCol w:w="2425"/>
        <w:gridCol w:w="2425"/>
        <w:gridCol w:w="2425"/>
      </w:tblGrid>
      <w:tr w:rsidR="004738DD">
        <w:tc>
          <w:tcPr>
            <w:tcW w:w="4850" w:type="dxa"/>
            <w:vMerge w:val="restart"/>
            <w:shd w:val="clear" w:color="auto" w:fill="D9D9D9"/>
          </w:tcPr>
          <w:p w:rsidR="004738DD" w:rsidRDefault="00137286">
            <w:r>
              <w:rPr>
                <w:b/>
              </w:rPr>
              <w:t>Учебные курсы</w:t>
            </w:r>
          </w:p>
          <w:p w:rsidR="004738DD" w:rsidRDefault="004738DD"/>
        </w:tc>
        <w:tc>
          <w:tcPr>
            <w:tcW w:w="9700" w:type="dxa"/>
            <w:gridSpan w:val="4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4738DD">
        <w:tc>
          <w:tcPr>
            <w:tcW w:w="4850" w:type="dxa"/>
            <w:vMerge/>
          </w:tcPr>
          <w:p w:rsidR="004738DD" w:rsidRDefault="004738DD"/>
        </w:tc>
        <w:tc>
          <w:tcPr>
            <w:tcW w:w="2425" w:type="dxa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2425" w:type="dxa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2425" w:type="dxa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2425" w:type="dxa"/>
            <w:shd w:val="clear" w:color="auto" w:fill="D9D9D9"/>
          </w:tcPr>
          <w:p w:rsidR="004738DD" w:rsidRDefault="00137286">
            <w:pPr>
              <w:jc w:val="center"/>
            </w:pPr>
            <w:r>
              <w:rPr>
                <w:b/>
              </w:rPr>
              <w:t>4а</w:t>
            </w:r>
          </w:p>
        </w:tc>
      </w:tr>
      <w:tr w:rsidR="004738DD">
        <w:tc>
          <w:tcPr>
            <w:tcW w:w="4850" w:type="dxa"/>
          </w:tcPr>
          <w:p w:rsidR="004738DD" w:rsidRDefault="00137286">
            <w:r>
              <w:t>Разговоры о важном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4850" w:type="dxa"/>
          </w:tcPr>
          <w:p w:rsidR="004738DD" w:rsidRDefault="00137286">
            <w:r>
              <w:t>Театральное вдохновение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4850" w:type="dxa"/>
          </w:tcPr>
          <w:p w:rsidR="004738DD" w:rsidRDefault="00137286">
            <w:r>
              <w:t>Разговор  о правильном питании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4738DD" w:rsidRDefault="00137286">
            <w:pPr>
              <w:jc w:val="center"/>
            </w:pPr>
            <w:r>
              <w:t>1</w:t>
            </w:r>
          </w:p>
        </w:tc>
      </w:tr>
      <w:tr w:rsidR="004738DD">
        <w:tc>
          <w:tcPr>
            <w:tcW w:w="4850" w:type="dxa"/>
            <w:shd w:val="clear" w:color="auto" w:fill="00FF00"/>
          </w:tcPr>
          <w:p w:rsidR="004738DD" w:rsidRDefault="00137286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3</w:t>
            </w:r>
          </w:p>
        </w:tc>
        <w:tc>
          <w:tcPr>
            <w:tcW w:w="2425" w:type="dxa"/>
            <w:shd w:val="clear" w:color="auto" w:fill="00FF00"/>
          </w:tcPr>
          <w:p w:rsidR="004738DD" w:rsidRDefault="00137286">
            <w:pPr>
              <w:jc w:val="center"/>
            </w:pPr>
            <w:r>
              <w:t>3</w:t>
            </w:r>
          </w:p>
        </w:tc>
      </w:tr>
    </w:tbl>
    <w:p w:rsidR="00137286" w:rsidRDefault="00137286"/>
    <w:sectPr w:rsidR="00137286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37286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8DD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0B1C"/>
    <w:rsid w:val="007B5622"/>
    <w:rsid w:val="007C4D43"/>
    <w:rsid w:val="007E7965"/>
    <w:rsid w:val="00806306"/>
    <w:rsid w:val="0081324A"/>
    <w:rsid w:val="008448FF"/>
    <w:rsid w:val="008632FA"/>
    <w:rsid w:val="008829BA"/>
    <w:rsid w:val="008B4198"/>
    <w:rsid w:val="00943325"/>
    <w:rsid w:val="00963708"/>
    <w:rsid w:val="0099304C"/>
    <w:rsid w:val="00996DF6"/>
    <w:rsid w:val="009B229E"/>
    <w:rsid w:val="009B6A45"/>
    <w:rsid w:val="009F18D3"/>
    <w:rsid w:val="009F4C94"/>
    <w:rsid w:val="00A02E20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14320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1BC9"/>
    <w:rsid w:val="00F35982"/>
    <w:rsid w:val="00F41C65"/>
    <w:rsid w:val="00F60A00"/>
    <w:rsid w:val="00F70460"/>
    <w:rsid w:val="00F73DCA"/>
    <w:rsid w:val="00F75A7C"/>
    <w:rsid w:val="00F93246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1111</cp:lastModifiedBy>
  <cp:revision>4</cp:revision>
  <cp:lastPrinted>2023-08-29T05:46:00Z</cp:lastPrinted>
  <dcterms:created xsi:type="dcterms:W3CDTF">2023-09-03T06:22:00Z</dcterms:created>
  <dcterms:modified xsi:type="dcterms:W3CDTF">2023-09-04T04:45:00Z</dcterms:modified>
</cp:coreProperties>
</file>